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5555A5" w:rsidP="00A72F2F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5555A5">
        <w:rPr>
          <w:rFonts w:ascii="Comic Sans MS" w:hAnsi="Comic Sans MS"/>
          <w:sz w:val="48"/>
          <w:szCs w:val="48"/>
        </w:rPr>
        <w:t>Independent Reading Project</w:t>
      </w:r>
    </w:p>
    <w:p w:rsidR="005555A5" w:rsidRDefault="005555A5" w:rsidP="005555A5">
      <w:pPr>
        <w:jc w:val="center"/>
        <w:rPr>
          <w:rFonts w:ascii="Comic Sans MS" w:hAnsi="Comic Sans MS"/>
          <w:sz w:val="36"/>
          <w:szCs w:val="36"/>
        </w:rPr>
      </w:pPr>
      <w:r w:rsidRPr="005555A5">
        <w:rPr>
          <w:rFonts w:ascii="Comic Sans MS" w:hAnsi="Comic Sans MS"/>
          <w:sz w:val="36"/>
          <w:szCs w:val="36"/>
        </w:rPr>
        <w:t>Student Name: _____________</w:t>
      </w:r>
      <w:r>
        <w:rPr>
          <w:rFonts w:ascii="Comic Sans MS" w:hAnsi="Comic Sans MS"/>
          <w:sz w:val="36"/>
          <w:szCs w:val="36"/>
        </w:rPr>
        <w:t xml:space="preserve">_____            </w:t>
      </w:r>
      <w:r w:rsidRPr="005555A5">
        <w:rPr>
          <w:rFonts w:ascii="Comic Sans MS" w:hAnsi="Comic Sans MS"/>
          <w:sz w:val="36"/>
          <w:szCs w:val="36"/>
        </w:rPr>
        <w:t xml:space="preserve"> Teacher: ______________</w:t>
      </w:r>
      <w:r w:rsidR="00A72F2F"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15236" w:type="dxa"/>
        <w:tblInd w:w="-792" w:type="dxa"/>
        <w:tblLook w:val="04A0" w:firstRow="1" w:lastRow="0" w:firstColumn="1" w:lastColumn="0" w:noHBand="0" w:noVBand="1"/>
      </w:tblPr>
      <w:tblGrid>
        <w:gridCol w:w="2250"/>
        <w:gridCol w:w="2970"/>
        <w:gridCol w:w="3150"/>
        <w:gridCol w:w="3420"/>
        <w:gridCol w:w="3210"/>
        <w:gridCol w:w="236"/>
      </w:tblGrid>
      <w:tr w:rsidR="005555A5" w:rsidTr="005555A5">
        <w:tc>
          <w:tcPr>
            <w:tcW w:w="22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CATEGORY</w:t>
            </w:r>
          </w:p>
        </w:tc>
        <w:tc>
          <w:tcPr>
            <w:tcW w:w="297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2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1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6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555A5" w:rsidTr="005555A5">
        <w:trPr>
          <w:gridAfter w:val="1"/>
          <w:wAfter w:w="236" w:type="dxa"/>
        </w:trPr>
        <w:tc>
          <w:tcPr>
            <w:tcW w:w="22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 Selection</w:t>
            </w:r>
          </w:p>
        </w:tc>
        <w:tc>
          <w:tcPr>
            <w:tcW w:w="297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chooses a book which s/he has not read before, which is at or above grade level, or has been previously approved by the teacher.</w:t>
            </w:r>
          </w:p>
        </w:tc>
        <w:tc>
          <w:tcPr>
            <w:tcW w:w="31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chooses a book which s/he has never read before and which is slightly below his/her reading level.</w:t>
            </w:r>
          </w:p>
        </w:tc>
        <w:tc>
          <w:tcPr>
            <w:tcW w:w="342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chooses a book s/he has read once before that is close to his/her reading level and was approved by the teacher.</w:t>
            </w:r>
          </w:p>
        </w:tc>
        <w:tc>
          <w:tcPr>
            <w:tcW w:w="321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chooses a book that s/he has read many times before or which is more than one grade below student\'s reading level.</w:t>
            </w:r>
          </w:p>
        </w:tc>
      </w:tr>
      <w:tr w:rsidR="005555A5" w:rsidTr="005555A5">
        <w:trPr>
          <w:gridAfter w:val="1"/>
          <w:wAfter w:w="236" w:type="dxa"/>
        </w:trPr>
        <w:tc>
          <w:tcPr>
            <w:tcW w:w="22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Engagement in Book at School</w:t>
            </w:r>
          </w:p>
        </w:tc>
        <w:tc>
          <w:tcPr>
            <w:tcW w:w="297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</w:t>
            </w:r>
            <w:r w:rsidR="004D1C38">
              <w:rPr>
                <w:rFonts w:ascii="Calibri" w:hAnsi="Calibri" w:cs="Calibri"/>
                <w:color w:val="000000"/>
              </w:rPr>
              <w:t>ent is lost in the story. There</w:t>
            </w:r>
            <w:r>
              <w:rPr>
                <w:rFonts w:ascii="Calibri" w:hAnsi="Calibri" w:cs="Calibri"/>
                <w:color w:val="000000"/>
              </w:rPr>
              <w:t>'s no looking around or flipping through the pages.</w:t>
            </w:r>
          </w:p>
        </w:tc>
        <w:tc>
          <w:tcPr>
            <w:tcW w:w="31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seems to be enjoying and moving through the story, but takes some short breaks.</w:t>
            </w:r>
          </w:p>
        </w:tc>
        <w:tc>
          <w:tcPr>
            <w:tcW w:w="342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seems to be reading the story, but doesn't seem to be very interested. Takes a few short breaks.</w:t>
            </w:r>
          </w:p>
        </w:tc>
        <w:tc>
          <w:tcPr>
            <w:tcW w:w="321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Pretends to read the story. Mostly looks around or fiddles with things.</w:t>
            </w:r>
          </w:p>
        </w:tc>
      </w:tr>
      <w:tr w:rsidR="005555A5" w:rsidTr="005555A5">
        <w:trPr>
          <w:gridAfter w:val="1"/>
          <w:wAfter w:w="236" w:type="dxa"/>
        </w:trPr>
        <w:tc>
          <w:tcPr>
            <w:tcW w:w="22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Understands story elements</w:t>
            </w:r>
          </w:p>
        </w:tc>
        <w:tc>
          <w:tcPr>
            <w:tcW w:w="297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knows the title of the story as well as the names and descriptions of the important characters. Can tell approximately when and where the story happened.</w:t>
            </w:r>
          </w:p>
        </w:tc>
        <w:tc>
          <w:tcPr>
            <w:tcW w:w="31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knows the names and descriptions of the important characters and where the story takes place.</w:t>
            </w:r>
          </w:p>
        </w:tc>
        <w:tc>
          <w:tcPr>
            <w:tcW w:w="342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knows the names OR descriptions of the important characters in the story.</w:t>
            </w:r>
          </w:p>
        </w:tc>
        <w:tc>
          <w:tcPr>
            <w:tcW w:w="321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has trouble naming and describing the characters in the story.</w:t>
            </w:r>
          </w:p>
        </w:tc>
      </w:tr>
      <w:tr w:rsidR="005555A5" w:rsidTr="005555A5">
        <w:trPr>
          <w:gridAfter w:val="1"/>
          <w:wAfter w:w="236" w:type="dxa"/>
        </w:trPr>
        <w:tc>
          <w:tcPr>
            <w:tcW w:w="22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Comprehension While Reading</w:t>
            </w:r>
          </w:p>
        </w:tc>
        <w:tc>
          <w:tcPr>
            <w:tcW w:w="2970" w:type="dxa"/>
          </w:tcPr>
          <w:p w:rsidR="005555A5" w:rsidRDefault="005555A5" w:rsidP="0055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accurately describes what has happened in the story in a clear way.</w:t>
            </w:r>
          </w:p>
        </w:tc>
        <w:tc>
          <w:tcPr>
            <w:tcW w:w="31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accurately describes what has happened in the story.</w:t>
            </w:r>
          </w:p>
        </w:tc>
        <w:tc>
          <w:tcPr>
            <w:tcW w:w="342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accurately describes most of what happened in the story.</w:t>
            </w:r>
          </w:p>
        </w:tc>
        <w:tc>
          <w:tcPr>
            <w:tcW w:w="321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has difficulty re-telling the story.</w:t>
            </w:r>
          </w:p>
        </w:tc>
      </w:tr>
      <w:tr w:rsidR="005555A5" w:rsidTr="005555A5">
        <w:trPr>
          <w:gridAfter w:val="1"/>
          <w:wAfter w:w="236" w:type="dxa"/>
        </w:trPr>
        <w:tc>
          <w:tcPr>
            <w:tcW w:w="22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</w:t>
            </w:r>
          </w:p>
        </w:tc>
        <w:tc>
          <w:tcPr>
            <w:tcW w:w="297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student's book report product was very creative and thorough. It showed others very clearly what the plot of the story was.</w:t>
            </w:r>
          </w:p>
        </w:tc>
        <w:tc>
          <w:tcPr>
            <w:tcW w:w="31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student's book report product was thorough and showed others the general idea of the book.</w:t>
            </w:r>
          </w:p>
        </w:tc>
        <w:tc>
          <w:tcPr>
            <w:tcW w:w="342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student's book report product was complete and gave classmates a glimpse of the plot.</w:t>
            </w:r>
          </w:p>
        </w:tc>
        <w:tc>
          <w:tcPr>
            <w:tcW w:w="321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student's book report product was incomplete.</w:t>
            </w:r>
          </w:p>
        </w:tc>
      </w:tr>
      <w:tr w:rsidR="005555A5" w:rsidTr="005555A5">
        <w:trPr>
          <w:gridAfter w:val="1"/>
          <w:wAfter w:w="236" w:type="dxa"/>
        </w:trPr>
        <w:tc>
          <w:tcPr>
            <w:tcW w:w="22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Presentation</w:t>
            </w:r>
          </w:p>
        </w:tc>
        <w:tc>
          <w:tcPr>
            <w:tcW w:w="297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shares book report product with the class in a very clear, well-rehearsed way.</w:t>
            </w:r>
          </w:p>
        </w:tc>
        <w:tc>
          <w:tcPr>
            <w:tcW w:w="315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shares book report product with the class in a generally clear, well-rehearsed way.</w:t>
            </w:r>
          </w:p>
        </w:tc>
        <w:tc>
          <w:tcPr>
            <w:tcW w:w="342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shares book report product with the class, but it could have been more clear and/or well-rehearsed.</w:t>
            </w:r>
          </w:p>
        </w:tc>
        <w:tc>
          <w:tcPr>
            <w:tcW w:w="3210" w:type="dxa"/>
          </w:tcPr>
          <w:p w:rsidR="005555A5" w:rsidRDefault="005555A5" w:rsidP="00C92E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was clear the student had not rehearsed thoroughly.</w:t>
            </w:r>
          </w:p>
        </w:tc>
      </w:tr>
    </w:tbl>
    <w:p w:rsidR="005555A5" w:rsidRPr="005555A5" w:rsidRDefault="005555A5" w:rsidP="005555A5">
      <w:pPr>
        <w:jc w:val="center"/>
        <w:rPr>
          <w:rFonts w:ascii="Comic Sans MS" w:hAnsi="Comic Sans MS"/>
          <w:sz w:val="36"/>
          <w:szCs w:val="36"/>
        </w:rPr>
      </w:pPr>
    </w:p>
    <w:sectPr w:rsidR="005555A5" w:rsidRPr="005555A5" w:rsidSect="005555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A5"/>
    <w:rsid w:val="004D1C38"/>
    <w:rsid w:val="005555A5"/>
    <w:rsid w:val="00A72F2F"/>
    <w:rsid w:val="00E227E1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Wood Dale SD #7</cp:lastModifiedBy>
  <cp:revision>2</cp:revision>
  <dcterms:created xsi:type="dcterms:W3CDTF">2012-11-27T14:55:00Z</dcterms:created>
  <dcterms:modified xsi:type="dcterms:W3CDTF">2012-11-27T14:55:00Z</dcterms:modified>
</cp:coreProperties>
</file>